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C3" w:rsidRPr="00CD7B42" w:rsidRDefault="005B667D" w:rsidP="008361C3">
      <w:pPr>
        <w:spacing w:after="0" w:line="240" w:lineRule="auto"/>
        <w:ind w:left="-900" w:right="-990"/>
        <w:rPr>
          <w:rFonts w:eastAsia="Times New Roman" w:cs="Arial"/>
          <w:b/>
          <w:color w:val="000000" w:themeColor="text1"/>
          <w:sz w:val="64"/>
          <w:szCs w:val="64"/>
        </w:rPr>
      </w:pPr>
      <w:r w:rsidRPr="00CD7B42">
        <w:rPr>
          <w:rFonts w:eastAsia="Times New Roman" w:cs="Arial"/>
          <w:b/>
          <w:color w:val="000000" w:themeColor="text1"/>
          <w:sz w:val="64"/>
          <w:szCs w:val="64"/>
        </w:rPr>
        <w:t xml:space="preserve">Contribute to </w:t>
      </w:r>
      <w:r w:rsidR="00CD7B42" w:rsidRPr="00CD7B42">
        <w:rPr>
          <w:rFonts w:eastAsia="Times New Roman" w:cs="Arial"/>
          <w:b/>
          <w:color w:val="000000" w:themeColor="text1"/>
          <w:sz w:val="64"/>
          <w:szCs w:val="64"/>
        </w:rPr>
        <w:t xml:space="preserve">the </w:t>
      </w:r>
      <w:r w:rsidR="008361C3" w:rsidRPr="00CD7B42">
        <w:rPr>
          <w:rFonts w:eastAsia="Times New Roman" w:cs="Arial"/>
          <w:b/>
          <w:color w:val="000000" w:themeColor="text1"/>
          <w:sz w:val="64"/>
          <w:szCs w:val="64"/>
        </w:rPr>
        <w:t>Quest Collection in the</w:t>
      </w:r>
    </w:p>
    <w:p w:rsidR="007C4A62" w:rsidRPr="008361C3" w:rsidRDefault="007C4A62" w:rsidP="008361C3">
      <w:pPr>
        <w:spacing w:after="0" w:line="240" w:lineRule="auto"/>
        <w:ind w:left="-630" w:right="-990"/>
        <w:rPr>
          <w:rFonts w:eastAsia="Times New Roman" w:cs="Arial"/>
          <w:b/>
          <w:color w:val="000000" w:themeColor="text1"/>
          <w:sz w:val="16"/>
          <w:szCs w:val="16"/>
        </w:rPr>
      </w:pPr>
    </w:p>
    <w:p w:rsidR="00E06837" w:rsidRDefault="005B667D" w:rsidP="008361C3">
      <w:pPr>
        <w:shd w:val="clear" w:color="auto" w:fill="FFFFFF"/>
        <w:spacing w:after="75" w:line="240" w:lineRule="auto"/>
        <w:ind w:right="-540"/>
        <w:jc w:val="right"/>
        <w:rPr>
          <w:rFonts w:ascii="Arial" w:eastAsia="Times New Roman" w:hAnsi="Arial" w:cs="Arial"/>
          <w:color w:val="333333"/>
        </w:rPr>
      </w:pPr>
      <w:r>
        <w:rPr>
          <w:noProof/>
        </w:rPr>
        <w:drawing>
          <wp:inline distT="0" distB="0" distL="0" distR="0" wp14:anchorId="77B4EB72" wp14:editId="72B97344">
            <wp:extent cx="4359886" cy="594360"/>
            <wp:effectExtent l="0" t="0" r="3175" b="0"/>
            <wp:docPr id="1" name="Picture 1" descr="Search all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all Grou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346" cy="60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37" w:rsidRPr="006A6C16" w:rsidRDefault="00E06837" w:rsidP="00474A6B">
      <w:pPr>
        <w:shd w:val="clear" w:color="auto" w:fill="FFFFFF"/>
        <w:spacing w:after="75" w:line="240" w:lineRule="auto"/>
        <w:ind w:right="-540"/>
        <w:rPr>
          <w:rFonts w:ascii="Arial" w:eastAsia="Times New Roman" w:hAnsi="Arial" w:cs="Arial"/>
          <w:color w:val="333333"/>
          <w:sz w:val="16"/>
          <w:szCs w:val="16"/>
        </w:rPr>
      </w:pPr>
    </w:p>
    <w:p w:rsidR="005B667D" w:rsidRPr="00570A5B" w:rsidRDefault="005B667D" w:rsidP="00570A5B">
      <w:pPr>
        <w:pStyle w:val="NoSpacing"/>
        <w:rPr>
          <w:b/>
          <w:sz w:val="24"/>
          <w:szCs w:val="24"/>
        </w:rPr>
      </w:pPr>
      <w:r w:rsidRPr="00570A5B">
        <w:rPr>
          <w:b/>
          <w:sz w:val="24"/>
          <w:szCs w:val="24"/>
        </w:rPr>
        <w:t xml:space="preserve">What is the </w:t>
      </w:r>
      <w:r w:rsidR="008361C3">
        <w:rPr>
          <w:b/>
          <w:sz w:val="24"/>
          <w:szCs w:val="24"/>
        </w:rPr>
        <w:t xml:space="preserve">Quest Collection in the </w:t>
      </w:r>
      <w:proofErr w:type="spellStart"/>
      <w:r w:rsidRPr="00570A5B">
        <w:rPr>
          <w:b/>
          <w:sz w:val="24"/>
          <w:szCs w:val="24"/>
        </w:rPr>
        <w:t>Oswego</w:t>
      </w:r>
      <w:r w:rsidR="008361C3">
        <w:rPr>
          <w:b/>
          <w:sz w:val="24"/>
          <w:szCs w:val="24"/>
        </w:rPr>
        <w:t>DL</w:t>
      </w:r>
      <w:proofErr w:type="spellEnd"/>
      <w:r w:rsidRPr="00570A5B">
        <w:rPr>
          <w:b/>
          <w:sz w:val="24"/>
          <w:szCs w:val="24"/>
        </w:rPr>
        <w:t>?</w:t>
      </w:r>
    </w:p>
    <w:p w:rsidR="00E21201" w:rsidRPr="00570A5B" w:rsidRDefault="008361C3" w:rsidP="00570A5B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Quest Collection is a </w:t>
      </w:r>
      <w:r w:rsidR="00CD7B42">
        <w:rPr>
          <w:sz w:val="23"/>
          <w:szCs w:val="23"/>
        </w:rPr>
        <w:t xml:space="preserve">digital </w:t>
      </w:r>
      <w:r>
        <w:rPr>
          <w:sz w:val="23"/>
          <w:szCs w:val="23"/>
        </w:rPr>
        <w:t>repository to collect, preserve, and disseminate the</w:t>
      </w:r>
      <w:r w:rsidRPr="008361C3">
        <w:rPr>
          <w:sz w:val="23"/>
          <w:szCs w:val="23"/>
        </w:rPr>
        <w:t xml:space="preserve"> scholarly, research, and creative production of students </w:t>
      </w:r>
      <w:r>
        <w:rPr>
          <w:sz w:val="23"/>
          <w:szCs w:val="23"/>
        </w:rPr>
        <w:t>participating in the annual SUNY Oswego Quest Program.  This collection is housed in the</w:t>
      </w:r>
      <w:r>
        <w:rPr>
          <w:sz w:val="23"/>
          <w:szCs w:val="23"/>
        </w:rPr>
        <w:t xml:space="preserve"> </w:t>
      </w:r>
      <w:r w:rsidRPr="00570A5B">
        <w:rPr>
          <w:sz w:val="23"/>
          <w:szCs w:val="23"/>
        </w:rPr>
        <w:t>College-wide SUNY Oswego Institutional Repository (Oswego IR)</w:t>
      </w:r>
      <w:r>
        <w:rPr>
          <w:sz w:val="23"/>
          <w:szCs w:val="23"/>
        </w:rPr>
        <w:t>,</w:t>
      </w:r>
      <w:r w:rsidRPr="00570A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which is part of the </w:t>
      </w:r>
      <w:r w:rsidR="007C4A62" w:rsidRPr="00570A5B">
        <w:rPr>
          <w:sz w:val="23"/>
          <w:szCs w:val="23"/>
        </w:rPr>
        <w:t>SUNY Oswego Digital Library (</w:t>
      </w:r>
      <w:proofErr w:type="spellStart"/>
      <w:r w:rsidR="007C4A62" w:rsidRPr="00570A5B">
        <w:rPr>
          <w:sz w:val="23"/>
          <w:szCs w:val="23"/>
        </w:rPr>
        <w:t>OswegoDL</w:t>
      </w:r>
      <w:proofErr w:type="spellEnd"/>
      <w:r w:rsidR="007C4A62" w:rsidRPr="00570A5B">
        <w:rPr>
          <w:sz w:val="23"/>
          <w:szCs w:val="23"/>
        </w:rPr>
        <w:t xml:space="preserve">) </w:t>
      </w:r>
      <w:r>
        <w:rPr>
          <w:sz w:val="23"/>
          <w:szCs w:val="23"/>
        </w:rPr>
        <w:t>housing</w:t>
      </w:r>
      <w:r w:rsidR="007C4A62" w:rsidRPr="00570A5B">
        <w:rPr>
          <w:sz w:val="23"/>
          <w:szCs w:val="23"/>
        </w:rPr>
        <w:t> </w:t>
      </w:r>
      <w:r w:rsidR="004D0E8A" w:rsidRPr="00570A5B">
        <w:rPr>
          <w:sz w:val="23"/>
          <w:szCs w:val="23"/>
        </w:rPr>
        <w:t xml:space="preserve">historical resources </w:t>
      </w:r>
      <w:r w:rsidR="00603F65" w:rsidRPr="00570A5B">
        <w:rPr>
          <w:sz w:val="23"/>
          <w:szCs w:val="23"/>
        </w:rPr>
        <w:t>and</w:t>
      </w:r>
      <w:r>
        <w:rPr>
          <w:sz w:val="23"/>
          <w:szCs w:val="23"/>
        </w:rPr>
        <w:t xml:space="preserve"> the</w:t>
      </w:r>
      <w:r w:rsidR="00E21201" w:rsidRPr="00570A5B">
        <w:rPr>
          <w:sz w:val="23"/>
          <w:szCs w:val="23"/>
        </w:rPr>
        <w:t xml:space="preserve"> variety of work done at the College.  </w:t>
      </w:r>
    </w:p>
    <w:p w:rsidR="00570A5B" w:rsidRPr="00CD7B42" w:rsidRDefault="00570A5B" w:rsidP="00570A5B">
      <w:pPr>
        <w:pStyle w:val="NoSpacing"/>
        <w:rPr>
          <w:sz w:val="24"/>
          <w:szCs w:val="24"/>
        </w:rPr>
      </w:pPr>
    </w:p>
    <w:p w:rsidR="00367AB0" w:rsidRDefault="00367AB0" w:rsidP="00570A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do we want to do?</w:t>
      </w:r>
    </w:p>
    <w:p w:rsidR="00367AB0" w:rsidRPr="00367AB0" w:rsidRDefault="00367AB0" w:rsidP="00570A5B">
      <w:pPr>
        <w:pStyle w:val="NoSpacing"/>
        <w:rPr>
          <w:sz w:val="24"/>
          <w:szCs w:val="24"/>
        </w:rPr>
      </w:pPr>
      <w:r w:rsidRPr="00367AB0">
        <w:rPr>
          <w:sz w:val="24"/>
          <w:szCs w:val="24"/>
        </w:rPr>
        <w:t xml:space="preserve">We want to make your </w:t>
      </w:r>
      <w:r>
        <w:rPr>
          <w:sz w:val="24"/>
          <w:szCs w:val="24"/>
        </w:rPr>
        <w:t xml:space="preserve">Quest </w:t>
      </w:r>
      <w:r w:rsidRPr="00367AB0">
        <w:rPr>
          <w:sz w:val="24"/>
          <w:szCs w:val="24"/>
        </w:rPr>
        <w:t xml:space="preserve">presentation more visible </w:t>
      </w:r>
      <w:r w:rsidR="00CD7B42">
        <w:rPr>
          <w:sz w:val="24"/>
          <w:szCs w:val="24"/>
        </w:rPr>
        <w:t>and accessible by including it in the online,</w:t>
      </w:r>
      <w:r w:rsidRPr="00367AB0">
        <w:rPr>
          <w:sz w:val="24"/>
          <w:szCs w:val="24"/>
        </w:rPr>
        <w:t xml:space="preserve"> </w:t>
      </w:r>
      <w:r w:rsidR="00CD7B42">
        <w:rPr>
          <w:sz w:val="24"/>
          <w:szCs w:val="24"/>
        </w:rPr>
        <w:t xml:space="preserve">searchable </w:t>
      </w:r>
      <w:r w:rsidRPr="00367AB0">
        <w:rPr>
          <w:sz w:val="24"/>
          <w:szCs w:val="24"/>
        </w:rPr>
        <w:t xml:space="preserve">Oswego IR Quest Collection.  </w:t>
      </w:r>
    </w:p>
    <w:p w:rsidR="00367AB0" w:rsidRPr="00CD7B42" w:rsidRDefault="00367AB0" w:rsidP="00570A5B">
      <w:pPr>
        <w:pStyle w:val="NoSpacing"/>
        <w:rPr>
          <w:sz w:val="24"/>
          <w:szCs w:val="24"/>
        </w:rPr>
      </w:pPr>
    </w:p>
    <w:p w:rsidR="00E21201" w:rsidRPr="00570A5B" w:rsidRDefault="00E21201" w:rsidP="00570A5B">
      <w:pPr>
        <w:pStyle w:val="NoSpacing"/>
        <w:rPr>
          <w:b/>
          <w:sz w:val="24"/>
          <w:szCs w:val="24"/>
        </w:rPr>
      </w:pPr>
      <w:r w:rsidRPr="00570A5B">
        <w:rPr>
          <w:b/>
          <w:sz w:val="24"/>
          <w:szCs w:val="24"/>
        </w:rPr>
        <w:t xml:space="preserve">What </w:t>
      </w:r>
      <w:r w:rsidR="00367AB0">
        <w:rPr>
          <w:b/>
          <w:sz w:val="24"/>
          <w:szCs w:val="24"/>
        </w:rPr>
        <w:t>is included in the Quest C</w:t>
      </w:r>
      <w:bookmarkStart w:id="0" w:name="_GoBack"/>
      <w:bookmarkEnd w:id="0"/>
      <w:r w:rsidR="00367AB0">
        <w:rPr>
          <w:b/>
          <w:sz w:val="24"/>
          <w:szCs w:val="24"/>
        </w:rPr>
        <w:t>ollection</w:t>
      </w:r>
      <w:r w:rsidRPr="00570A5B">
        <w:rPr>
          <w:b/>
          <w:sz w:val="24"/>
          <w:szCs w:val="24"/>
        </w:rPr>
        <w:t>?</w:t>
      </w:r>
    </w:p>
    <w:p w:rsidR="00E21201" w:rsidRPr="00570A5B" w:rsidRDefault="004D0E8A" w:rsidP="00570A5B">
      <w:pPr>
        <w:pStyle w:val="NoSpacing"/>
        <w:rPr>
          <w:color w:val="000000"/>
          <w:sz w:val="23"/>
          <w:szCs w:val="23"/>
        </w:rPr>
      </w:pPr>
      <w:r w:rsidRPr="00570A5B">
        <w:rPr>
          <w:color w:val="000000"/>
          <w:sz w:val="23"/>
          <w:szCs w:val="23"/>
        </w:rPr>
        <w:t xml:space="preserve">Your basic presentation </w:t>
      </w:r>
      <w:r w:rsidR="00367AB0">
        <w:rPr>
          <w:color w:val="000000"/>
          <w:sz w:val="23"/>
          <w:szCs w:val="23"/>
        </w:rPr>
        <w:t xml:space="preserve">or poster session </w:t>
      </w:r>
      <w:r w:rsidRPr="00570A5B">
        <w:rPr>
          <w:color w:val="000000"/>
          <w:sz w:val="23"/>
          <w:szCs w:val="23"/>
        </w:rPr>
        <w:t>information is already in the Oswego IR</w:t>
      </w:r>
      <w:r w:rsidR="00E21201" w:rsidRPr="00570A5B">
        <w:rPr>
          <w:color w:val="000000"/>
          <w:sz w:val="23"/>
          <w:szCs w:val="23"/>
        </w:rPr>
        <w:t xml:space="preserve"> and we will </w:t>
      </w:r>
      <w:r w:rsidR="006A6C16">
        <w:rPr>
          <w:color w:val="000000"/>
          <w:sz w:val="23"/>
          <w:szCs w:val="23"/>
        </w:rPr>
        <w:t>add</w:t>
      </w:r>
      <w:r w:rsidR="00570A5B">
        <w:rPr>
          <w:color w:val="000000"/>
          <w:sz w:val="23"/>
          <w:szCs w:val="23"/>
        </w:rPr>
        <w:t xml:space="preserve"> abstracts for each item in the next month.  We will also </w:t>
      </w:r>
      <w:r w:rsidR="00367AB0">
        <w:rPr>
          <w:color w:val="000000"/>
          <w:sz w:val="23"/>
          <w:szCs w:val="23"/>
        </w:rPr>
        <w:t xml:space="preserve">post the </w:t>
      </w:r>
      <w:r w:rsidR="00E21201" w:rsidRPr="00570A5B">
        <w:rPr>
          <w:color w:val="000000"/>
          <w:sz w:val="23"/>
          <w:szCs w:val="23"/>
        </w:rPr>
        <w:t>program for this year’s event</w:t>
      </w:r>
      <w:r w:rsidR="00570A5B">
        <w:rPr>
          <w:color w:val="000000"/>
          <w:sz w:val="23"/>
          <w:szCs w:val="23"/>
        </w:rPr>
        <w:t xml:space="preserve"> </w:t>
      </w:r>
      <w:r w:rsidR="00367AB0">
        <w:rPr>
          <w:color w:val="000000"/>
          <w:sz w:val="23"/>
          <w:szCs w:val="23"/>
        </w:rPr>
        <w:t xml:space="preserve">along with </w:t>
      </w:r>
      <w:r w:rsidR="00570A5B">
        <w:rPr>
          <w:color w:val="000000"/>
          <w:sz w:val="23"/>
          <w:szCs w:val="23"/>
        </w:rPr>
        <w:t xml:space="preserve">programs from previous years for the official </w:t>
      </w:r>
      <w:r w:rsidR="00367AB0">
        <w:rPr>
          <w:color w:val="000000"/>
          <w:sz w:val="23"/>
          <w:szCs w:val="23"/>
        </w:rPr>
        <w:t>Quest C</w:t>
      </w:r>
      <w:r w:rsidR="00570A5B" w:rsidRPr="00570A5B">
        <w:rPr>
          <w:color w:val="000000"/>
          <w:sz w:val="23"/>
          <w:szCs w:val="23"/>
        </w:rPr>
        <w:t xml:space="preserve">ollection </w:t>
      </w:r>
      <w:r w:rsidR="00570A5B">
        <w:rPr>
          <w:color w:val="000000"/>
          <w:sz w:val="23"/>
          <w:szCs w:val="23"/>
        </w:rPr>
        <w:t>launch</w:t>
      </w:r>
      <w:r w:rsidR="00570A5B" w:rsidRPr="00570A5B">
        <w:rPr>
          <w:color w:val="000000"/>
          <w:sz w:val="23"/>
          <w:szCs w:val="23"/>
        </w:rPr>
        <w:t xml:space="preserve"> in May.</w:t>
      </w:r>
    </w:p>
    <w:p w:rsidR="00E21201" w:rsidRPr="00570A5B" w:rsidRDefault="00E21201" w:rsidP="00570A5B">
      <w:pPr>
        <w:pStyle w:val="NoSpacing"/>
        <w:rPr>
          <w:b/>
          <w:color w:val="000000"/>
          <w:sz w:val="24"/>
          <w:szCs w:val="24"/>
        </w:rPr>
      </w:pPr>
      <w:r w:rsidRPr="00CD7B42">
        <w:rPr>
          <w:color w:val="000000"/>
          <w:sz w:val="24"/>
          <w:szCs w:val="24"/>
        </w:rPr>
        <w:br/>
      </w:r>
      <w:r w:rsidRPr="00570A5B">
        <w:rPr>
          <w:b/>
          <w:color w:val="000000"/>
          <w:sz w:val="24"/>
          <w:szCs w:val="24"/>
        </w:rPr>
        <w:t xml:space="preserve">What </w:t>
      </w:r>
      <w:r w:rsidR="00367AB0">
        <w:rPr>
          <w:b/>
          <w:color w:val="000000"/>
          <w:sz w:val="24"/>
          <w:szCs w:val="24"/>
        </w:rPr>
        <w:t>can you contribute</w:t>
      </w:r>
      <w:r w:rsidRPr="00570A5B">
        <w:rPr>
          <w:b/>
          <w:color w:val="000000"/>
          <w:sz w:val="24"/>
          <w:szCs w:val="24"/>
        </w:rPr>
        <w:t>?</w:t>
      </w:r>
    </w:p>
    <w:p w:rsidR="004D0E8A" w:rsidRPr="00570A5B" w:rsidRDefault="004D0E8A" w:rsidP="006A6C16">
      <w:pPr>
        <w:pStyle w:val="NoSpacing"/>
        <w:rPr>
          <w:sz w:val="23"/>
          <w:szCs w:val="23"/>
        </w:rPr>
      </w:pPr>
      <w:r w:rsidRPr="00570A5B">
        <w:rPr>
          <w:color w:val="000000"/>
          <w:sz w:val="23"/>
          <w:szCs w:val="23"/>
        </w:rPr>
        <w:t xml:space="preserve">We are asking that you </w:t>
      </w:r>
      <w:r w:rsidR="00367AB0">
        <w:rPr>
          <w:color w:val="000000"/>
          <w:sz w:val="23"/>
          <w:szCs w:val="23"/>
        </w:rPr>
        <w:t xml:space="preserve">to </w:t>
      </w:r>
      <w:r w:rsidRPr="00570A5B">
        <w:rPr>
          <w:color w:val="000000"/>
          <w:sz w:val="23"/>
          <w:szCs w:val="23"/>
        </w:rPr>
        <w:t>consider providing a</w:t>
      </w:r>
      <w:r w:rsidR="00E21201" w:rsidRPr="00570A5B">
        <w:rPr>
          <w:color w:val="000000"/>
          <w:sz w:val="23"/>
          <w:szCs w:val="23"/>
        </w:rPr>
        <w:t xml:space="preserve">dditional content </w:t>
      </w:r>
      <w:r w:rsidR="006A6C16">
        <w:rPr>
          <w:color w:val="000000"/>
          <w:sz w:val="23"/>
          <w:szCs w:val="23"/>
        </w:rPr>
        <w:t xml:space="preserve">for </w:t>
      </w:r>
      <w:r w:rsidR="00E21201" w:rsidRPr="00570A5B">
        <w:rPr>
          <w:color w:val="000000"/>
          <w:sz w:val="23"/>
          <w:szCs w:val="23"/>
        </w:rPr>
        <w:t xml:space="preserve">your </w:t>
      </w:r>
      <w:r w:rsidR="00570A5B">
        <w:rPr>
          <w:color w:val="000000"/>
          <w:sz w:val="23"/>
          <w:szCs w:val="23"/>
        </w:rPr>
        <w:t xml:space="preserve">Quest </w:t>
      </w:r>
      <w:r w:rsidR="00367AB0">
        <w:rPr>
          <w:color w:val="000000"/>
          <w:sz w:val="23"/>
          <w:szCs w:val="23"/>
        </w:rPr>
        <w:t xml:space="preserve">Collection </w:t>
      </w:r>
      <w:r w:rsidR="00570A5B">
        <w:rPr>
          <w:color w:val="000000"/>
          <w:sz w:val="23"/>
          <w:szCs w:val="23"/>
        </w:rPr>
        <w:t xml:space="preserve">presentation </w:t>
      </w:r>
      <w:r w:rsidR="00E21201" w:rsidRPr="00570A5B">
        <w:rPr>
          <w:color w:val="000000"/>
          <w:sz w:val="23"/>
          <w:szCs w:val="23"/>
        </w:rPr>
        <w:t xml:space="preserve">record.  </w:t>
      </w:r>
      <w:r w:rsidR="00570A5B">
        <w:rPr>
          <w:color w:val="000000"/>
          <w:sz w:val="23"/>
          <w:szCs w:val="23"/>
        </w:rPr>
        <w:t xml:space="preserve">This content </w:t>
      </w:r>
      <w:r w:rsidR="006A6C16">
        <w:rPr>
          <w:color w:val="000000"/>
          <w:sz w:val="23"/>
          <w:szCs w:val="23"/>
        </w:rPr>
        <w:t xml:space="preserve">is </w:t>
      </w:r>
      <w:r w:rsidR="00570A5B">
        <w:rPr>
          <w:color w:val="000000"/>
          <w:sz w:val="23"/>
          <w:szCs w:val="23"/>
        </w:rPr>
        <w:t xml:space="preserve">an </w:t>
      </w:r>
      <w:r w:rsidR="00E21201" w:rsidRPr="00570A5B">
        <w:rPr>
          <w:color w:val="000000"/>
          <w:sz w:val="23"/>
          <w:szCs w:val="23"/>
        </w:rPr>
        <w:t>item</w:t>
      </w:r>
      <w:r w:rsidR="00984166" w:rsidRPr="00570A5B">
        <w:rPr>
          <w:color w:val="000000"/>
          <w:sz w:val="23"/>
          <w:szCs w:val="23"/>
        </w:rPr>
        <w:t xml:space="preserve"> related to your presentation </w:t>
      </w:r>
      <w:r w:rsidR="006A6C16">
        <w:rPr>
          <w:color w:val="000000"/>
          <w:sz w:val="23"/>
          <w:szCs w:val="23"/>
        </w:rPr>
        <w:t xml:space="preserve">or poster session </w:t>
      </w:r>
      <w:r w:rsidRPr="00570A5B">
        <w:rPr>
          <w:color w:val="000000"/>
          <w:sz w:val="23"/>
          <w:szCs w:val="23"/>
        </w:rPr>
        <w:t xml:space="preserve">that you </w:t>
      </w:r>
      <w:r w:rsidR="00E21201" w:rsidRPr="00570A5B">
        <w:rPr>
          <w:color w:val="000000"/>
          <w:sz w:val="23"/>
          <w:szCs w:val="23"/>
        </w:rPr>
        <w:t xml:space="preserve">choose </w:t>
      </w:r>
      <w:r w:rsidRPr="00570A5B">
        <w:rPr>
          <w:color w:val="000000"/>
          <w:sz w:val="23"/>
          <w:szCs w:val="23"/>
        </w:rPr>
        <w:t xml:space="preserve">to </w:t>
      </w:r>
      <w:r w:rsidR="00984166" w:rsidRPr="00570A5B">
        <w:rPr>
          <w:color w:val="000000"/>
          <w:sz w:val="23"/>
          <w:szCs w:val="23"/>
        </w:rPr>
        <w:t xml:space="preserve">share with the world. Your </w:t>
      </w:r>
      <w:r w:rsidRPr="00570A5B">
        <w:rPr>
          <w:color w:val="000000"/>
          <w:sz w:val="23"/>
          <w:szCs w:val="23"/>
        </w:rPr>
        <w:t>contribution to the Oswego IR may be:</w:t>
      </w:r>
    </w:p>
    <w:p w:rsidR="004D0E8A" w:rsidRPr="00570A5B" w:rsidRDefault="004D0E8A" w:rsidP="00570A5B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570A5B">
        <w:rPr>
          <w:color w:val="000000"/>
          <w:sz w:val="23"/>
          <w:szCs w:val="23"/>
        </w:rPr>
        <w:t>PowerPoint slide of your poster session</w:t>
      </w:r>
    </w:p>
    <w:p w:rsidR="004D0E8A" w:rsidRPr="00570A5B" w:rsidRDefault="004D0E8A" w:rsidP="00570A5B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570A5B">
        <w:rPr>
          <w:color w:val="000000"/>
          <w:sz w:val="23"/>
          <w:szCs w:val="23"/>
        </w:rPr>
        <w:t xml:space="preserve">Submitted paper of your </w:t>
      </w:r>
      <w:r w:rsidR="006A6C16">
        <w:rPr>
          <w:color w:val="000000"/>
          <w:sz w:val="23"/>
          <w:szCs w:val="23"/>
        </w:rPr>
        <w:t>presentation</w:t>
      </w:r>
    </w:p>
    <w:p w:rsidR="004D0E8A" w:rsidRPr="00570A5B" w:rsidRDefault="004D0E8A" w:rsidP="00570A5B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570A5B">
        <w:rPr>
          <w:color w:val="000000"/>
          <w:sz w:val="23"/>
          <w:szCs w:val="23"/>
        </w:rPr>
        <w:t xml:space="preserve">Outline of your </w:t>
      </w:r>
      <w:r w:rsidR="006A6C16">
        <w:rPr>
          <w:color w:val="000000"/>
          <w:sz w:val="23"/>
          <w:szCs w:val="23"/>
        </w:rPr>
        <w:t>presentation</w:t>
      </w:r>
    </w:p>
    <w:p w:rsidR="004D0E8A" w:rsidRPr="00570A5B" w:rsidRDefault="001158C2" w:rsidP="00570A5B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570A5B">
        <w:rPr>
          <w:color w:val="000000"/>
          <w:sz w:val="23"/>
          <w:szCs w:val="23"/>
        </w:rPr>
        <w:t>Images</w:t>
      </w:r>
      <w:r w:rsidR="006A6C16">
        <w:rPr>
          <w:color w:val="000000"/>
          <w:sz w:val="23"/>
          <w:szCs w:val="23"/>
        </w:rPr>
        <w:t>, video, or audio of you presenting</w:t>
      </w:r>
    </w:p>
    <w:p w:rsidR="004D0E8A" w:rsidRPr="00570A5B" w:rsidRDefault="004D0E8A" w:rsidP="00570A5B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570A5B">
        <w:rPr>
          <w:color w:val="000000"/>
          <w:sz w:val="23"/>
          <w:szCs w:val="23"/>
        </w:rPr>
        <w:t xml:space="preserve">Datasets or other supplemental information </w:t>
      </w:r>
      <w:r w:rsidR="006A6C16">
        <w:rPr>
          <w:color w:val="000000"/>
          <w:sz w:val="23"/>
          <w:szCs w:val="23"/>
        </w:rPr>
        <w:t>of/</w:t>
      </w:r>
      <w:r w:rsidR="001158C2" w:rsidRPr="00570A5B">
        <w:rPr>
          <w:color w:val="000000"/>
          <w:sz w:val="23"/>
          <w:szCs w:val="23"/>
        </w:rPr>
        <w:t xml:space="preserve">about your research </w:t>
      </w:r>
    </w:p>
    <w:p w:rsidR="00F272A9" w:rsidRPr="00570A5B" w:rsidRDefault="00F272A9" w:rsidP="00570A5B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570A5B">
        <w:rPr>
          <w:color w:val="000000"/>
          <w:sz w:val="23"/>
          <w:szCs w:val="23"/>
        </w:rPr>
        <w:t xml:space="preserve">Other digital </w:t>
      </w:r>
      <w:r w:rsidR="006A6C16">
        <w:rPr>
          <w:color w:val="000000"/>
          <w:sz w:val="23"/>
          <w:szCs w:val="23"/>
        </w:rPr>
        <w:t>files (including multimedia)</w:t>
      </w:r>
      <w:r w:rsidR="00570A5B">
        <w:rPr>
          <w:color w:val="000000"/>
          <w:sz w:val="23"/>
          <w:szCs w:val="23"/>
        </w:rPr>
        <w:t xml:space="preserve"> </w:t>
      </w:r>
      <w:r w:rsidRPr="00570A5B">
        <w:rPr>
          <w:color w:val="000000"/>
          <w:sz w:val="23"/>
          <w:szCs w:val="23"/>
        </w:rPr>
        <w:t>associated with your research that you want to share with the world</w:t>
      </w:r>
    </w:p>
    <w:p w:rsidR="00205DF7" w:rsidRPr="00CD7B42" w:rsidRDefault="00205DF7" w:rsidP="00570A5B">
      <w:pPr>
        <w:pStyle w:val="NoSpacing"/>
        <w:rPr>
          <w:color w:val="000000"/>
          <w:sz w:val="24"/>
          <w:szCs w:val="24"/>
        </w:rPr>
      </w:pPr>
    </w:p>
    <w:p w:rsidR="007C4A62" w:rsidRPr="00570A5B" w:rsidRDefault="00E21201" w:rsidP="00570A5B">
      <w:pPr>
        <w:pStyle w:val="NoSpacing"/>
        <w:rPr>
          <w:b/>
          <w:sz w:val="24"/>
          <w:szCs w:val="24"/>
        </w:rPr>
      </w:pPr>
      <w:r w:rsidRPr="00570A5B">
        <w:rPr>
          <w:b/>
          <w:color w:val="000000"/>
          <w:sz w:val="24"/>
          <w:szCs w:val="24"/>
        </w:rPr>
        <w:t>What are s</w:t>
      </w:r>
      <w:r w:rsidR="00603F65" w:rsidRPr="00570A5B">
        <w:rPr>
          <w:b/>
          <w:color w:val="000000"/>
          <w:sz w:val="24"/>
          <w:szCs w:val="24"/>
        </w:rPr>
        <w:t xml:space="preserve">ome </w:t>
      </w:r>
      <w:r w:rsidR="007C4A62" w:rsidRPr="00570A5B">
        <w:rPr>
          <w:b/>
          <w:color w:val="000000"/>
          <w:sz w:val="24"/>
          <w:szCs w:val="24"/>
        </w:rPr>
        <w:t xml:space="preserve">benefits </w:t>
      </w:r>
      <w:r w:rsidRPr="00570A5B">
        <w:rPr>
          <w:b/>
          <w:color w:val="000000"/>
          <w:sz w:val="24"/>
          <w:szCs w:val="24"/>
        </w:rPr>
        <w:t xml:space="preserve">to </w:t>
      </w:r>
      <w:r w:rsidR="00367AB0">
        <w:rPr>
          <w:b/>
          <w:color w:val="000000"/>
          <w:sz w:val="24"/>
          <w:szCs w:val="24"/>
        </w:rPr>
        <w:t>contributing</w:t>
      </w:r>
      <w:r w:rsidRPr="00570A5B">
        <w:rPr>
          <w:b/>
          <w:color w:val="000000"/>
          <w:sz w:val="24"/>
          <w:szCs w:val="24"/>
        </w:rPr>
        <w:t xml:space="preserve"> your digital item</w:t>
      </w:r>
      <w:r w:rsidR="00367AB0">
        <w:rPr>
          <w:b/>
          <w:color w:val="000000"/>
          <w:sz w:val="24"/>
          <w:szCs w:val="24"/>
        </w:rPr>
        <w:t xml:space="preserve"> to the Quest Collection</w:t>
      </w:r>
      <w:r w:rsidRPr="00570A5B">
        <w:rPr>
          <w:b/>
          <w:color w:val="000000"/>
          <w:sz w:val="24"/>
          <w:szCs w:val="24"/>
        </w:rPr>
        <w:t>?</w:t>
      </w:r>
    </w:p>
    <w:p w:rsidR="00E21201" w:rsidRPr="00570A5B" w:rsidRDefault="00E21201" w:rsidP="00570A5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570A5B">
        <w:rPr>
          <w:color w:val="000000"/>
          <w:sz w:val="23"/>
          <w:szCs w:val="23"/>
        </w:rPr>
        <w:t>Your work is more visible and searchable online.</w:t>
      </w:r>
    </w:p>
    <w:p w:rsidR="007C4A62" w:rsidRPr="00570A5B" w:rsidRDefault="00E21201" w:rsidP="00570A5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570A5B">
        <w:rPr>
          <w:color w:val="000000"/>
          <w:sz w:val="23"/>
          <w:szCs w:val="23"/>
        </w:rPr>
        <w:t>There is a p</w:t>
      </w:r>
      <w:r w:rsidR="007C4A62" w:rsidRPr="00570A5B">
        <w:rPr>
          <w:color w:val="000000"/>
          <w:sz w:val="23"/>
          <w:szCs w:val="23"/>
        </w:rPr>
        <w:t>ermanent record of your program at Quest (a permanent URL will be created)</w:t>
      </w:r>
      <w:r w:rsidRPr="00570A5B">
        <w:rPr>
          <w:color w:val="000000"/>
          <w:sz w:val="23"/>
          <w:szCs w:val="23"/>
        </w:rPr>
        <w:t>.</w:t>
      </w:r>
    </w:p>
    <w:p w:rsidR="007C4A62" w:rsidRPr="00570A5B" w:rsidRDefault="00E21201" w:rsidP="00570A5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570A5B">
        <w:rPr>
          <w:color w:val="000000"/>
          <w:sz w:val="23"/>
          <w:szCs w:val="23"/>
        </w:rPr>
        <w:t>You can review s</w:t>
      </w:r>
      <w:r w:rsidR="007C4A62" w:rsidRPr="00570A5B">
        <w:rPr>
          <w:color w:val="000000"/>
          <w:sz w:val="23"/>
          <w:szCs w:val="23"/>
        </w:rPr>
        <w:t>tatistics on download</w:t>
      </w:r>
      <w:r w:rsidR="004D0E8A" w:rsidRPr="00570A5B">
        <w:rPr>
          <w:color w:val="000000"/>
          <w:sz w:val="23"/>
          <w:szCs w:val="23"/>
        </w:rPr>
        <w:t>s</w:t>
      </w:r>
      <w:r w:rsidR="007C4A62" w:rsidRPr="00570A5B">
        <w:rPr>
          <w:color w:val="000000"/>
          <w:sz w:val="23"/>
          <w:szCs w:val="23"/>
        </w:rPr>
        <w:t xml:space="preserve"> and views of your item</w:t>
      </w:r>
      <w:r w:rsidRPr="00570A5B">
        <w:rPr>
          <w:color w:val="000000"/>
          <w:sz w:val="23"/>
          <w:szCs w:val="23"/>
        </w:rPr>
        <w:t>.</w:t>
      </w:r>
    </w:p>
    <w:p w:rsidR="007C4A62" w:rsidRPr="00570A5B" w:rsidRDefault="00E21201" w:rsidP="00570A5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570A5B">
        <w:rPr>
          <w:color w:val="000000"/>
          <w:sz w:val="23"/>
          <w:szCs w:val="23"/>
        </w:rPr>
        <w:t>You will have w</w:t>
      </w:r>
      <w:r w:rsidR="007C4A62" w:rsidRPr="00570A5B">
        <w:rPr>
          <w:color w:val="000000"/>
          <w:sz w:val="23"/>
          <w:szCs w:val="23"/>
        </w:rPr>
        <w:t xml:space="preserve">ays to link to </w:t>
      </w:r>
      <w:r w:rsidR="00570A5B">
        <w:rPr>
          <w:color w:val="000000"/>
          <w:sz w:val="23"/>
          <w:szCs w:val="23"/>
        </w:rPr>
        <w:t xml:space="preserve">and see </w:t>
      </w:r>
      <w:r w:rsidR="007C4A62" w:rsidRPr="00570A5B">
        <w:rPr>
          <w:color w:val="000000"/>
          <w:sz w:val="23"/>
          <w:szCs w:val="23"/>
        </w:rPr>
        <w:t>other participants from your year of presentation</w:t>
      </w:r>
      <w:r w:rsidRPr="00570A5B">
        <w:rPr>
          <w:color w:val="000000"/>
          <w:sz w:val="23"/>
          <w:szCs w:val="23"/>
        </w:rPr>
        <w:t>.</w:t>
      </w:r>
    </w:p>
    <w:p w:rsidR="004A46C6" w:rsidRPr="00CD7B42" w:rsidRDefault="004A46C6" w:rsidP="00570A5B">
      <w:pPr>
        <w:pStyle w:val="NoSpacing"/>
        <w:rPr>
          <w:sz w:val="24"/>
          <w:szCs w:val="24"/>
        </w:rPr>
      </w:pPr>
    </w:p>
    <w:p w:rsidR="00E21201" w:rsidRPr="00570A5B" w:rsidRDefault="00E21201" w:rsidP="00570A5B">
      <w:pPr>
        <w:pStyle w:val="NoSpacing"/>
        <w:rPr>
          <w:b/>
          <w:sz w:val="24"/>
          <w:szCs w:val="24"/>
        </w:rPr>
      </w:pPr>
      <w:r w:rsidRPr="00570A5B">
        <w:rPr>
          <w:b/>
          <w:sz w:val="24"/>
          <w:szCs w:val="24"/>
        </w:rPr>
        <w:t>How do I add my content?</w:t>
      </w:r>
    </w:p>
    <w:p w:rsidR="007C4A62" w:rsidRPr="00570A5B" w:rsidRDefault="004D0E8A" w:rsidP="00570A5B">
      <w:pPr>
        <w:pStyle w:val="NoSpacing"/>
        <w:rPr>
          <w:sz w:val="23"/>
          <w:szCs w:val="23"/>
        </w:rPr>
      </w:pPr>
      <w:r w:rsidRPr="00570A5B">
        <w:rPr>
          <w:sz w:val="23"/>
          <w:szCs w:val="23"/>
        </w:rPr>
        <w:t xml:space="preserve">To submit, please complete the </w:t>
      </w:r>
      <w:r w:rsidR="001158C2" w:rsidRPr="00570A5B">
        <w:rPr>
          <w:sz w:val="23"/>
          <w:szCs w:val="23"/>
        </w:rPr>
        <w:t xml:space="preserve">SUNY Oswego Quest Program </w:t>
      </w:r>
      <w:r w:rsidRPr="00570A5B">
        <w:rPr>
          <w:sz w:val="23"/>
          <w:szCs w:val="23"/>
        </w:rPr>
        <w:t xml:space="preserve">release form and </w:t>
      </w:r>
      <w:r w:rsidR="001158C2" w:rsidRPr="00570A5B">
        <w:rPr>
          <w:sz w:val="23"/>
          <w:szCs w:val="23"/>
        </w:rPr>
        <w:t xml:space="preserve">return it to </w:t>
      </w:r>
      <w:r w:rsidR="006A6C16">
        <w:rPr>
          <w:sz w:val="23"/>
          <w:szCs w:val="23"/>
        </w:rPr>
        <w:t xml:space="preserve">Denise </w:t>
      </w:r>
      <w:proofErr w:type="spellStart"/>
      <w:r w:rsidR="006A6C16">
        <w:rPr>
          <w:sz w:val="23"/>
          <w:szCs w:val="23"/>
        </w:rPr>
        <w:t>Dirienzo</w:t>
      </w:r>
      <w:proofErr w:type="spellEnd"/>
      <w:r w:rsidR="00172A28">
        <w:rPr>
          <w:sz w:val="23"/>
          <w:szCs w:val="23"/>
        </w:rPr>
        <w:t>, SUNY Oswego Quest Coordinator</w:t>
      </w:r>
      <w:r w:rsidR="006A6C16">
        <w:rPr>
          <w:sz w:val="23"/>
          <w:szCs w:val="23"/>
        </w:rPr>
        <w:t xml:space="preserve"> (</w:t>
      </w:r>
      <w:r w:rsidR="006A6C16">
        <w:t xml:space="preserve">145N </w:t>
      </w:r>
      <w:proofErr w:type="spellStart"/>
      <w:r w:rsidR="006A6C16">
        <w:t>Marano</w:t>
      </w:r>
      <w:proofErr w:type="spellEnd"/>
      <w:r w:rsidR="006A6C16">
        <w:t xml:space="preserve"> Campus Center)</w:t>
      </w:r>
      <w:r w:rsidR="00D36934">
        <w:t>,</w:t>
      </w:r>
      <w:r w:rsidR="006A6C16">
        <w:t xml:space="preserve"> </w:t>
      </w:r>
      <w:r w:rsidR="001158C2" w:rsidRPr="00570A5B">
        <w:rPr>
          <w:sz w:val="23"/>
          <w:szCs w:val="23"/>
        </w:rPr>
        <w:t xml:space="preserve">with your digital </w:t>
      </w:r>
      <w:r w:rsidR="006A6C16">
        <w:rPr>
          <w:sz w:val="23"/>
          <w:szCs w:val="23"/>
        </w:rPr>
        <w:t xml:space="preserve">files (e.g. </w:t>
      </w:r>
      <w:r w:rsidR="00984166" w:rsidRPr="00570A5B">
        <w:rPr>
          <w:sz w:val="23"/>
          <w:szCs w:val="23"/>
        </w:rPr>
        <w:t>PDF, image,</w:t>
      </w:r>
      <w:r w:rsidR="006A6C16">
        <w:rPr>
          <w:sz w:val="23"/>
          <w:szCs w:val="23"/>
        </w:rPr>
        <w:t xml:space="preserve"> multimedia</w:t>
      </w:r>
      <w:r w:rsidR="00984166" w:rsidRPr="00570A5B">
        <w:rPr>
          <w:sz w:val="23"/>
          <w:szCs w:val="23"/>
        </w:rPr>
        <w:t xml:space="preserve"> format</w:t>
      </w:r>
      <w:r w:rsidR="006A6C16">
        <w:rPr>
          <w:sz w:val="23"/>
          <w:szCs w:val="23"/>
        </w:rPr>
        <w:t>s)</w:t>
      </w:r>
      <w:r w:rsidR="00984166" w:rsidRPr="00570A5B">
        <w:rPr>
          <w:sz w:val="23"/>
          <w:szCs w:val="23"/>
        </w:rPr>
        <w:t xml:space="preserve"> </w:t>
      </w:r>
      <w:r w:rsidR="00F272A9" w:rsidRPr="00570A5B">
        <w:rPr>
          <w:sz w:val="23"/>
          <w:szCs w:val="23"/>
        </w:rPr>
        <w:t>by April 29</w:t>
      </w:r>
      <w:r w:rsidR="00474A6B" w:rsidRPr="00570A5B">
        <w:rPr>
          <w:sz w:val="23"/>
          <w:szCs w:val="23"/>
        </w:rPr>
        <w:t>, 2016</w:t>
      </w:r>
      <w:r w:rsidR="001158C2" w:rsidRPr="00570A5B">
        <w:rPr>
          <w:sz w:val="23"/>
          <w:szCs w:val="23"/>
        </w:rPr>
        <w:t>.</w:t>
      </w:r>
      <w:r w:rsidR="00984166" w:rsidRPr="00570A5B">
        <w:rPr>
          <w:sz w:val="23"/>
          <w:szCs w:val="23"/>
        </w:rPr>
        <w:t xml:space="preserve"> </w:t>
      </w:r>
      <w:r w:rsidR="00F272A9" w:rsidRPr="00570A5B">
        <w:rPr>
          <w:sz w:val="23"/>
          <w:szCs w:val="23"/>
        </w:rPr>
        <w:t xml:space="preserve">The database will be available on May </w:t>
      </w:r>
      <w:r w:rsidR="00570A5B">
        <w:rPr>
          <w:sz w:val="23"/>
          <w:szCs w:val="23"/>
        </w:rPr>
        <w:t>6</w:t>
      </w:r>
      <w:r w:rsidR="00474A6B" w:rsidRPr="00570A5B">
        <w:rPr>
          <w:sz w:val="23"/>
          <w:szCs w:val="23"/>
        </w:rPr>
        <w:t>, 2016</w:t>
      </w:r>
      <w:r w:rsidR="00F272A9" w:rsidRPr="00570A5B">
        <w:rPr>
          <w:sz w:val="23"/>
          <w:szCs w:val="23"/>
        </w:rPr>
        <w:t>.</w:t>
      </w:r>
      <w:r w:rsidR="00984166" w:rsidRPr="00570A5B">
        <w:rPr>
          <w:sz w:val="23"/>
          <w:szCs w:val="23"/>
        </w:rPr>
        <w:t xml:space="preserve"> </w:t>
      </w:r>
      <w:r w:rsidR="007C4A62" w:rsidRPr="00570A5B">
        <w:rPr>
          <w:sz w:val="23"/>
          <w:szCs w:val="23"/>
        </w:rPr>
        <w:t>For more information</w:t>
      </w:r>
      <w:r w:rsidR="001158C2" w:rsidRPr="00570A5B">
        <w:rPr>
          <w:sz w:val="23"/>
          <w:szCs w:val="23"/>
        </w:rPr>
        <w:t xml:space="preserve"> about </w:t>
      </w:r>
      <w:proofErr w:type="spellStart"/>
      <w:r w:rsidR="00F272A9" w:rsidRPr="00570A5B">
        <w:rPr>
          <w:sz w:val="23"/>
          <w:szCs w:val="23"/>
        </w:rPr>
        <w:t>OswegoDL</w:t>
      </w:r>
      <w:proofErr w:type="spellEnd"/>
      <w:r w:rsidR="007C4A62" w:rsidRPr="00570A5B">
        <w:rPr>
          <w:sz w:val="23"/>
          <w:szCs w:val="23"/>
        </w:rPr>
        <w:t xml:space="preserve">, please contact </w:t>
      </w:r>
      <w:hyperlink r:id="rId7" w:history="1">
        <w:r w:rsidR="00CD7B42" w:rsidRPr="00603CE9">
          <w:rPr>
            <w:rStyle w:val="Hyperlink"/>
            <w:sz w:val="23"/>
            <w:szCs w:val="23"/>
          </w:rPr>
          <w:t>librarydirector@oswego.edu</w:t>
        </w:r>
      </w:hyperlink>
      <w:r w:rsidR="007C4A62" w:rsidRPr="00570A5B">
        <w:rPr>
          <w:sz w:val="23"/>
          <w:szCs w:val="23"/>
        </w:rPr>
        <w:t>.</w:t>
      </w:r>
      <w:r w:rsidR="00CD7B42">
        <w:rPr>
          <w:sz w:val="23"/>
          <w:szCs w:val="23"/>
        </w:rPr>
        <w:t xml:space="preserve"> </w:t>
      </w:r>
    </w:p>
    <w:sectPr w:rsidR="007C4A62" w:rsidRPr="00570A5B" w:rsidSect="0078243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0B6"/>
    <w:multiLevelType w:val="hybridMultilevel"/>
    <w:tmpl w:val="00D8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A4FB0"/>
    <w:multiLevelType w:val="multilevel"/>
    <w:tmpl w:val="B5D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D722E"/>
    <w:multiLevelType w:val="hybridMultilevel"/>
    <w:tmpl w:val="5CC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8742F"/>
    <w:multiLevelType w:val="hybridMultilevel"/>
    <w:tmpl w:val="F168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62"/>
    <w:rsid w:val="001158C2"/>
    <w:rsid w:val="00172A28"/>
    <w:rsid w:val="001D71A0"/>
    <w:rsid w:val="00205DF7"/>
    <w:rsid w:val="00367AB0"/>
    <w:rsid w:val="00474A6B"/>
    <w:rsid w:val="004A46C6"/>
    <w:rsid w:val="004D0E8A"/>
    <w:rsid w:val="00570A5B"/>
    <w:rsid w:val="005B667D"/>
    <w:rsid w:val="00603F65"/>
    <w:rsid w:val="00611816"/>
    <w:rsid w:val="006A6C16"/>
    <w:rsid w:val="006F2CB7"/>
    <w:rsid w:val="00782437"/>
    <w:rsid w:val="007C4A62"/>
    <w:rsid w:val="008361C3"/>
    <w:rsid w:val="00984166"/>
    <w:rsid w:val="00A91054"/>
    <w:rsid w:val="00B31EFE"/>
    <w:rsid w:val="00CD7B42"/>
    <w:rsid w:val="00D36934"/>
    <w:rsid w:val="00E06837"/>
    <w:rsid w:val="00E21201"/>
    <w:rsid w:val="00F272A9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1365B-16E4-4D19-AC36-DA698EDC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4A62"/>
  </w:style>
  <w:style w:type="character" w:customStyle="1" w:styleId="apple-converted-space">
    <w:name w:val="apple-converted-space"/>
    <w:basedOn w:val="DefaultParagraphFont"/>
    <w:rsid w:val="007C4A62"/>
  </w:style>
  <w:style w:type="character" w:styleId="Hyperlink">
    <w:name w:val="Hyperlink"/>
    <w:basedOn w:val="DefaultParagraphFont"/>
    <w:uiPriority w:val="99"/>
    <w:unhideWhenUsed/>
    <w:rsid w:val="007C4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0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brarydirector@osweg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5DEB-A13B-4F81-8AB5-D22DEC1E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Ochoa</dc:creator>
  <cp:keywords/>
  <dc:description/>
  <cp:lastModifiedBy>Library Reference Desk</cp:lastModifiedBy>
  <cp:revision>2</cp:revision>
  <cp:lastPrinted>2016-04-08T18:05:00Z</cp:lastPrinted>
  <dcterms:created xsi:type="dcterms:W3CDTF">2016-04-08T18:44:00Z</dcterms:created>
  <dcterms:modified xsi:type="dcterms:W3CDTF">2016-04-08T18:44:00Z</dcterms:modified>
</cp:coreProperties>
</file>